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6AF6CC" w14:textId="4DCD6DF0" w:rsidR="007D051A" w:rsidRPr="00FE2C01" w:rsidRDefault="00E664AD" w:rsidP="00FE2C01">
      <w:pPr>
        <w:pStyle w:val="2"/>
        <w:shd w:val="clear" w:color="auto" w:fill="FFFFFF"/>
        <w:spacing w:before="0" w:beforeAutospacing="0"/>
        <w:jc w:val="center"/>
        <w:rPr>
          <w:rFonts w:ascii="David" w:hAnsi="David" w:cs="David"/>
          <w:sz w:val="24"/>
          <w:szCs w:val="24"/>
          <w:u w:val="single"/>
          <w:rtl/>
        </w:rPr>
      </w:pPr>
      <w:r>
        <w:rPr>
          <w:rFonts w:ascii="David" w:hAnsi="David" w:cs="David" w:hint="cs"/>
          <w:sz w:val="24"/>
          <w:szCs w:val="24"/>
          <w:u w:val="single"/>
          <w:rtl/>
        </w:rPr>
        <w:t>מענה ל</w:t>
      </w:r>
      <w:r w:rsidR="007D051A" w:rsidRPr="00FE2C01">
        <w:rPr>
          <w:rFonts w:ascii="David" w:hAnsi="David" w:cs="David" w:hint="cs"/>
          <w:sz w:val="24"/>
          <w:szCs w:val="24"/>
          <w:u w:val="single"/>
          <w:rtl/>
        </w:rPr>
        <w:t xml:space="preserve">שאלות הבהרה </w:t>
      </w:r>
      <w:r>
        <w:rPr>
          <w:rFonts w:ascii="David" w:hAnsi="David" w:cs="David" w:hint="cs"/>
          <w:sz w:val="24"/>
          <w:szCs w:val="24"/>
          <w:u w:val="single"/>
          <w:rtl/>
        </w:rPr>
        <w:t xml:space="preserve">סבב ב' - </w:t>
      </w:r>
      <w:r w:rsidR="00FE2C01" w:rsidRPr="00FE2C01">
        <w:rPr>
          <w:rFonts w:ascii="David" w:hAnsi="David" w:cs="David"/>
          <w:sz w:val="24"/>
          <w:szCs w:val="24"/>
          <w:u w:val="single"/>
          <w:rtl/>
        </w:rPr>
        <w:t>מכרז פומבי מס' 28-2024 לרכישת מערכת חכמה לניהול הסעות עבור משרד המשפטים</w:t>
      </w:r>
    </w:p>
    <w:tbl>
      <w:tblPr>
        <w:tblStyle w:val="a3"/>
        <w:bidiVisual/>
        <w:tblW w:w="8990" w:type="dxa"/>
        <w:tblLook w:val="04A0" w:firstRow="1" w:lastRow="0" w:firstColumn="1" w:lastColumn="0" w:noHBand="0" w:noVBand="1"/>
      </w:tblPr>
      <w:tblGrid>
        <w:gridCol w:w="1102"/>
        <w:gridCol w:w="1131"/>
        <w:gridCol w:w="2027"/>
        <w:gridCol w:w="4730"/>
      </w:tblGrid>
      <w:tr w:rsidR="007D051A" w:rsidRPr="00890B4B" w14:paraId="10EE4CCA" w14:textId="77777777" w:rsidTr="00FE2C01">
        <w:tc>
          <w:tcPr>
            <w:tcW w:w="1102" w:type="dxa"/>
          </w:tcPr>
          <w:p w14:paraId="066F14A5" w14:textId="0F0DDBE0" w:rsidR="007D051A" w:rsidRPr="00890B4B" w:rsidRDefault="007D051A" w:rsidP="00D0046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90B4B">
              <w:rPr>
                <w:rFonts w:ascii="David" w:hAnsi="David" w:cs="David"/>
                <w:sz w:val="24"/>
                <w:szCs w:val="24"/>
                <w:rtl/>
              </w:rPr>
              <w:t>מס' שאלה</w:t>
            </w:r>
          </w:p>
        </w:tc>
        <w:tc>
          <w:tcPr>
            <w:tcW w:w="1131" w:type="dxa"/>
          </w:tcPr>
          <w:p w14:paraId="6E77AAE5" w14:textId="7CFBD34C" w:rsidR="007D051A" w:rsidRPr="00890B4B" w:rsidRDefault="007D051A" w:rsidP="00D0046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90B4B">
              <w:rPr>
                <w:rFonts w:ascii="David" w:hAnsi="David" w:cs="David"/>
                <w:sz w:val="24"/>
                <w:szCs w:val="24"/>
                <w:rtl/>
              </w:rPr>
              <w:t>סעיף</w:t>
            </w:r>
          </w:p>
        </w:tc>
        <w:tc>
          <w:tcPr>
            <w:tcW w:w="2027" w:type="dxa"/>
          </w:tcPr>
          <w:p w14:paraId="6BB1DC78" w14:textId="7C15253B" w:rsidR="007D051A" w:rsidRPr="00890B4B" w:rsidRDefault="007D051A" w:rsidP="00D0046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90B4B">
              <w:rPr>
                <w:rFonts w:ascii="David" w:hAnsi="David" w:cs="David"/>
                <w:sz w:val="24"/>
                <w:szCs w:val="24"/>
                <w:rtl/>
              </w:rPr>
              <w:t>שאלה</w:t>
            </w:r>
          </w:p>
        </w:tc>
        <w:tc>
          <w:tcPr>
            <w:tcW w:w="4730" w:type="dxa"/>
          </w:tcPr>
          <w:p w14:paraId="2163E8FF" w14:textId="5DE82DE9" w:rsidR="007D051A" w:rsidRPr="00890B4B" w:rsidRDefault="007D051A" w:rsidP="00D0046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90B4B">
              <w:rPr>
                <w:rFonts w:ascii="David" w:hAnsi="David" w:cs="David"/>
                <w:sz w:val="24"/>
                <w:szCs w:val="24"/>
                <w:rtl/>
              </w:rPr>
              <w:t xml:space="preserve">מענה </w:t>
            </w:r>
          </w:p>
        </w:tc>
      </w:tr>
      <w:tr w:rsidR="007D051A" w:rsidRPr="00890B4B" w14:paraId="0DB01D47" w14:textId="77777777" w:rsidTr="00FE2C01">
        <w:tc>
          <w:tcPr>
            <w:tcW w:w="1102" w:type="dxa"/>
          </w:tcPr>
          <w:p w14:paraId="1E2A1582" w14:textId="5C6F06C7" w:rsidR="007D051A" w:rsidRPr="00890B4B" w:rsidRDefault="007D051A" w:rsidP="00D0046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90B4B">
              <w:rPr>
                <w:rFonts w:ascii="David" w:hAnsi="David" w:cs="David"/>
                <w:sz w:val="24"/>
                <w:szCs w:val="24"/>
                <w:rtl/>
              </w:rPr>
              <w:t>1</w:t>
            </w:r>
          </w:p>
        </w:tc>
        <w:tc>
          <w:tcPr>
            <w:tcW w:w="1131" w:type="dxa"/>
          </w:tcPr>
          <w:p w14:paraId="4F87EA3A" w14:textId="0BCF916D" w:rsidR="007D051A" w:rsidRPr="00890B4B" w:rsidRDefault="007D051A" w:rsidP="00D0046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90B4B">
              <w:rPr>
                <w:rFonts w:ascii="David" w:hAnsi="David" w:cs="David"/>
                <w:sz w:val="24"/>
                <w:szCs w:val="24"/>
                <w:rtl/>
              </w:rPr>
              <w:t>הגשת הצעות</w:t>
            </w:r>
          </w:p>
        </w:tc>
        <w:tc>
          <w:tcPr>
            <w:tcW w:w="2027" w:type="dxa"/>
          </w:tcPr>
          <w:p w14:paraId="3D5C2C66" w14:textId="77777777" w:rsidR="007D051A" w:rsidRPr="00890B4B" w:rsidRDefault="007D051A" w:rsidP="007D051A">
            <w:pPr>
              <w:bidi w:val="0"/>
              <w:rPr>
                <w:rFonts w:ascii="David" w:eastAsia="Times New Roman" w:hAnsi="David" w:cs="David"/>
                <w:sz w:val="24"/>
                <w:szCs w:val="24"/>
              </w:rPr>
            </w:pPr>
            <w:r w:rsidRPr="00890B4B">
              <w:rPr>
                <w:rFonts w:ascii="David" w:eastAsia="Times New Roman" w:hAnsi="David" w:cs="David"/>
                <w:sz w:val="24"/>
                <w:szCs w:val="24"/>
                <w:rtl/>
              </w:rPr>
              <w:t>אשמח לדעת איך ההגשה של המכרז מתבצעת</w:t>
            </w:r>
            <w:r w:rsidRPr="00890B4B">
              <w:rPr>
                <w:rFonts w:ascii="David" w:eastAsia="Times New Roman" w:hAnsi="David" w:cs="David"/>
                <w:sz w:val="24"/>
                <w:szCs w:val="24"/>
              </w:rPr>
              <w:t>,</w:t>
            </w:r>
          </w:p>
          <w:p w14:paraId="142029E9" w14:textId="77777777" w:rsidR="007D051A" w:rsidRPr="00890B4B" w:rsidRDefault="007D051A" w:rsidP="007D051A">
            <w:pPr>
              <w:bidi w:val="0"/>
              <w:rPr>
                <w:rFonts w:ascii="David" w:eastAsia="Times New Roman" w:hAnsi="David" w:cs="David"/>
                <w:sz w:val="24"/>
                <w:szCs w:val="24"/>
              </w:rPr>
            </w:pPr>
            <w:r w:rsidRPr="00890B4B">
              <w:rPr>
                <w:rFonts w:ascii="David" w:eastAsia="Times New Roman" w:hAnsi="David" w:cs="David"/>
                <w:sz w:val="24"/>
                <w:szCs w:val="24"/>
                <w:rtl/>
              </w:rPr>
              <w:t>אולי פספסתי את זה בקריאה</w:t>
            </w:r>
            <w:r w:rsidRPr="00890B4B">
              <w:rPr>
                <w:rFonts w:ascii="David" w:eastAsia="Times New Roman" w:hAnsi="David" w:cs="David"/>
                <w:sz w:val="24"/>
                <w:szCs w:val="24"/>
              </w:rPr>
              <w:t>.</w:t>
            </w:r>
            <w:r w:rsidRPr="00890B4B">
              <w:rPr>
                <w:rFonts w:ascii="David" w:eastAsia="Times New Roman" w:hAnsi="David" w:cs="David"/>
                <w:sz w:val="24"/>
                <w:szCs w:val="24"/>
              </w:rPr>
              <w:br w:type="textWrapping" w:clear="all"/>
            </w:r>
            <w:r w:rsidRPr="00890B4B">
              <w:rPr>
                <w:rFonts w:ascii="David" w:eastAsia="Times New Roman" w:hAnsi="David" w:cs="David"/>
                <w:sz w:val="24"/>
                <w:szCs w:val="24"/>
              </w:rPr>
              <w:br/>
            </w:r>
            <w:r w:rsidRPr="00890B4B">
              <w:rPr>
                <w:rFonts w:ascii="David" w:eastAsia="Times New Roman" w:hAnsi="David" w:cs="David"/>
                <w:sz w:val="24"/>
                <w:szCs w:val="24"/>
                <w:rtl/>
              </w:rPr>
              <w:t>כמו כן אשמח לדעת האם ניתן לקבל הארכה בהגשה במספר ימים מכיוון שאני וחלק מאנשי במילואים</w:t>
            </w:r>
            <w:r w:rsidRPr="00890B4B">
              <w:rPr>
                <w:rFonts w:ascii="David" w:eastAsia="Times New Roman" w:hAnsi="David" w:cs="David"/>
                <w:sz w:val="24"/>
                <w:szCs w:val="24"/>
              </w:rPr>
              <w:t>,</w:t>
            </w:r>
          </w:p>
          <w:p w14:paraId="30F495DB" w14:textId="77777777" w:rsidR="007D051A" w:rsidRPr="00890B4B" w:rsidRDefault="007D051A" w:rsidP="007D051A">
            <w:pPr>
              <w:bidi w:val="0"/>
              <w:rPr>
                <w:rFonts w:ascii="David" w:eastAsia="Times New Roman" w:hAnsi="David" w:cs="David"/>
                <w:sz w:val="24"/>
                <w:szCs w:val="24"/>
              </w:rPr>
            </w:pPr>
            <w:r w:rsidRPr="00890B4B">
              <w:rPr>
                <w:rFonts w:ascii="David" w:eastAsia="Times New Roman" w:hAnsi="David" w:cs="David"/>
                <w:sz w:val="24"/>
                <w:szCs w:val="24"/>
                <w:rtl/>
              </w:rPr>
              <w:t>אם זה כמובן לא בעייתי</w:t>
            </w:r>
            <w:r w:rsidRPr="00890B4B">
              <w:rPr>
                <w:rFonts w:ascii="David" w:eastAsia="Times New Roman" w:hAnsi="David" w:cs="David"/>
                <w:sz w:val="24"/>
                <w:szCs w:val="24"/>
              </w:rPr>
              <w:t>.</w:t>
            </w:r>
          </w:p>
          <w:p w14:paraId="0478F280" w14:textId="3225AD9A" w:rsidR="007D051A" w:rsidRPr="00890B4B" w:rsidRDefault="007D051A" w:rsidP="007D051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90B4B">
              <w:rPr>
                <w:rFonts w:ascii="David" w:eastAsia="Times New Roman" w:hAnsi="David" w:cs="David"/>
                <w:sz w:val="24"/>
                <w:szCs w:val="24"/>
                <w:rtl/>
              </w:rPr>
              <w:t>אם יש עם זה בעיה נגיש בהתאם לזמנים שקבעתם</w:t>
            </w:r>
            <w:r w:rsidRPr="00890B4B">
              <w:rPr>
                <w:rFonts w:ascii="David" w:eastAsia="Times New Roman" w:hAnsi="David" w:cs="David"/>
                <w:sz w:val="24"/>
                <w:szCs w:val="24"/>
              </w:rPr>
              <w:t>. </w:t>
            </w:r>
            <w:r w:rsidRPr="00890B4B">
              <w:rPr>
                <w:rFonts w:ascii="David" w:eastAsia="Times New Roman" w:hAnsi="David" w:cs="David"/>
                <w:sz w:val="24"/>
                <w:szCs w:val="24"/>
              </w:rPr>
              <w:br/>
            </w:r>
            <w:r w:rsidRPr="00890B4B">
              <w:rPr>
                <w:rFonts w:ascii="David" w:eastAsia="Times New Roman" w:hAnsi="David" w:cs="David"/>
                <w:sz w:val="24"/>
                <w:szCs w:val="24"/>
              </w:rPr>
              <w:br/>
            </w:r>
          </w:p>
        </w:tc>
        <w:tc>
          <w:tcPr>
            <w:tcW w:w="4730" w:type="dxa"/>
          </w:tcPr>
          <w:p w14:paraId="6495A30F" w14:textId="77777777" w:rsidR="00890B4B" w:rsidRPr="00890B4B" w:rsidRDefault="007D051A" w:rsidP="00890B4B">
            <w:pPr>
              <w:pStyle w:val="aa"/>
              <w:numPr>
                <w:ilvl w:val="0"/>
                <w:numId w:val="1"/>
              </w:num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 w:rsidRPr="00890B4B">
              <w:rPr>
                <w:rFonts w:ascii="David" w:hAnsi="David" w:cs="David"/>
                <w:sz w:val="24"/>
                <w:szCs w:val="24"/>
                <w:rtl/>
              </w:rPr>
              <w:t>הגשת ההצעות למכרז תבוצע באופן מקוון, באמצעות מערכת יהלום.</w:t>
            </w:r>
          </w:p>
          <w:p w14:paraId="5DF2BBFE" w14:textId="6536061E" w:rsidR="007D051A" w:rsidRPr="00890B4B" w:rsidRDefault="00FE2C01" w:rsidP="00890B4B">
            <w:pPr>
              <w:pStyle w:val="aa"/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90B4B">
              <w:rPr>
                <w:rFonts w:ascii="David" w:hAnsi="David" w:cs="David"/>
                <w:sz w:val="24"/>
                <w:szCs w:val="24"/>
                <w:rtl/>
              </w:rPr>
              <w:t>ה</w:t>
            </w:r>
            <w:r w:rsidR="007D051A" w:rsidRPr="00890B4B">
              <w:rPr>
                <w:rFonts w:ascii="David" w:hAnsi="David" w:cs="David"/>
                <w:sz w:val="24"/>
                <w:szCs w:val="24"/>
                <w:rtl/>
              </w:rPr>
              <w:t xml:space="preserve">הנחיות להגשת הצעות נמצאות בעמוד 16 במסמכי המכרז. </w:t>
            </w:r>
          </w:p>
          <w:p w14:paraId="3DE6A6A9" w14:textId="54948460" w:rsidR="00890B4B" w:rsidRPr="00890B4B" w:rsidRDefault="00890B4B" w:rsidP="007D051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76A2828D" w14:textId="75C7CD95" w:rsidR="00890B4B" w:rsidRPr="00890B4B" w:rsidRDefault="00890B4B" w:rsidP="00890B4B">
            <w:pPr>
              <w:pStyle w:val="aa"/>
              <w:numPr>
                <w:ilvl w:val="0"/>
                <w:numId w:val="1"/>
              </w:num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90B4B">
              <w:rPr>
                <w:rFonts w:ascii="David" w:hAnsi="David" w:cs="David"/>
                <w:sz w:val="24"/>
                <w:szCs w:val="24"/>
                <w:rtl/>
              </w:rPr>
              <w:t>לעניין דחיית מועדים- המכרז כבר הוארך פעם אחת, לא ניתן לדחות שוב את המועדים.</w:t>
            </w:r>
          </w:p>
          <w:p w14:paraId="2EFBD1E5" w14:textId="2D8B8ED1" w:rsidR="007D051A" w:rsidRPr="00890B4B" w:rsidRDefault="007D051A" w:rsidP="00890B4B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7D051A" w:rsidRPr="00890B4B" w14:paraId="545C20B7" w14:textId="77777777" w:rsidTr="00FE2C01">
        <w:tc>
          <w:tcPr>
            <w:tcW w:w="1102" w:type="dxa"/>
          </w:tcPr>
          <w:p w14:paraId="19606BD7" w14:textId="2A63FA0E" w:rsidR="007D051A" w:rsidRPr="00890B4B" w:rsidRDefault="007D051A" w:rsidP="00D0046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90B4B">
              <w:rPr>
                <w:rFonts w:ascii="David" w:hAnsi="David" w:cs="David"/>
                <w:sz w:val="24"/>
                <w:szCs w:val="24"/>
                <w:rtl/>
              </w:rPr>
              <w:t>2</w:t>
            </w:r>
          </w:p>
        </w:tc>
        <w:tc>
          <w:tcPr>
            <w:tcW w:w="1131" w:type="dxa"/>
          </w:tcPr>
          <w:p w14:paraId="2315E6AE" w14:textId="0405940F" w:rsidR="007D051A" w:rsidRPr="00890B4B" w:rsidRDefault="007D051A" w:rsidP="00D0046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90B4B">
              <w:rPr>
                <w:rFonts w:ascii="David" w:hAnsi="David" w:cs="David"/>
                <w:sz w:val="24"/>
                <w:szCs w:val="24"/>
                <w:rtl/>
              </w:rPr>
              <w:t xml:space="preserve">הגשת הצעות </w:t>
            </w:r>
          </w:p>
        </w:tc>
        <w:tc>
          <w:tcPr>
            <w:tcW w:w="2027" w:type="dxa"/>
          </w:tcPr>
          <w:p w14:paraId="46E2691C" w14:textId="77777777" w:rsidR="007D051A" w:rsidRPr="00890B4B" w:rsidRDefault="007D051A" w:rsidP="007D051A">
            <w:pPr>
              <w:rPr>
                <w:rFonts w:ascii="David" w:eastAsia="Times New Roman" w:hAnsi="David" w:cs="David"/>
                <w:sz w:val="24"/>
                <w:szCs w:val="24"/>
              </w:rPr>
            </w:pPr>
            <w:r w:rsidRPr="00890B4B">
              <w:rPr>
                <w:rFonts w:ascii="David" w:eastAsia="Times New Roman" w:hAnsi="David" w:cs="David"/>
                <w:sz w:val="24"/>
                <w:szCs w:val="24"/>
                <w:rtl/>
              </w:rPr>
              <w:t>על מנת שנגיש את ההצעה אנחנו צריכים לקבל הזמנה מכם להגשת ההצעה במערכת יהלום,</w:t>
            </w:r>
          </w:p>
          <w:p w14:paraId="0FD0B9DD" w14:textId="77777777" w:rsidR="007D051A" w:rsidRPr="00890B4B" w:rsidRDefault="007D051A" w:rsidP="00D0046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4730" w:type="dxa"/>
          </w:tcPr>
          <w:p w14:paraId="721C1BC1" w14:textId="464E0375" w:rsidR="007D051A" w:rsidRPr="00890B4B" w:rsidRDefault="00FE2C01" w:rsidP="00D0046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90B4B">
              <w:rPr>
                <w:rFonts w:ascii="David" w:hAnsi="David" w:cs="David"/>
                <w:sz w:val="24"/>
                <w:szCs w:val="24"/>
                <w:rtl/>
              </w:rPr>
              <w:t>קישור לתיבת הגשת ההצעות</w:t>
            </w:r>
            <w:r w:rsidR="007D051A" w:rsidRPr="00890B4B">
              <w:rPr>
                <w:rFonts w:ascii="David" w:hAnsi="David" w:cs="David"/>
                <w:sz w:val="24"/>
                <w:szCs w:val="24"/>
                <w:rtl/>
              </w:rPr>
              <w:t xml:space="preserve"> נמצא בדף המכרז באתר מנהל הרכש.</w:t>
            </w:r>
          </w:p>
          <w:p w14:paraId="3FFDDD5E" w14:textId="0623C681" w:rsidR="00FE2C01" w:rsidRPr="00890B4B" w:rsidRDefault="007D051A" w:rsidP="00FE2C01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90B4B">
              <w:rPr>
                <w:rFonts w:ascii="David" w:hAnsi="David" w:cs="David"/>
                <w:sz w:val="24"/>
                <w:szCs w:val="24"/>
                <w:rtl/>
              </w:rPr>
              <w:t>להלן הקישור</w:t>
            </w:r>
            <w:r w:rsidR="00FE2C01" w:rsidRPr="00890B4B">
              <w:rPr>
                <w:rFonts w:ascii="David" w:hAnsi="David" w:cs="David"/>
                <w:sz w:val="24"/>
                <w:szCs w:val="24"/>
                <w:rtl/>
              </w:rPr>
              <w:t xml:space="preserve"> לדף המכרז: </w:t>
            </w:r>
            <w:hyperlink r:id="rId5" w:history="1">
              <w:r w:rsidR="00FE2C01" w:rsidRPr="00890B4B">
                <w:rPr>
                  <w:rStyle w:val="Hyperlink"/>
                  <w:rFonts w:ascii="David" w:hAnsi="David" w:cs="David"/>
                  <w:sz w:val="24"/>
                  <w:szCs w:val="24"/>
                </w:rPr>
                <w:t>https://mr.gov.il/ilgstorefront/he/p/4000585610</w:t>
              </w:r>
            </w:hyperlink>
            <w:r w:rsidRPr="00890B4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</w:p>
          <w:p w14:paraId="5344F971" w14:textId="77777777" w:rsidR="00FE2C01" w:rsidRPr="00890B4B" w:rsidRDefault="00FE2C01" w:rsidP="00FE2C01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5577148C" w14:textId="373B3526" w:rsidR="00FE2C01" w:rsidRPr="00890B4B" w:rsidRDefault="00FE2C01" w:rsidP="00FE2C01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90B4B">
              <w:rPr>
                <w:rFonts w:ascii="David" w:hAnsi="David" w:cs="David"/>
                <w:sz w:val="24"/>
                <w:szCs w:val="24"/>
                <w:rtl/>
              </w:rPr>
              <w:t xml:space="preserve">לסיוע טכני במקרה של תקלה או שאלה ניתן לפנות למוקד התמיכה בימים א'-ה' בין השעות 8:00-17:00 באמצעות דואר אלקטרוני: </w:t>
            </w:r>
            <w:hyperlink r:id="rId6" w:history="1">
              <w:r w:rsidRPr="00890B4B">
                <w:rPr>
                  <w:rStyle w:val="Hyperlink"/>
                  <w:rFonts w:ascii="David" w:hAnsi="David" w:cs="David"/>
                  <w:sz w:val="24"/>
                  <w:szCs w:val="24"/>
                </w:rPr>
                <w:t>moked@mail.gov.il</w:t>
              </w:r>
            </w:hyperlink>
            <w:r w:rsidRPr="00890B4B">
              <w:rPr>
                <w:rFonts w:ascii="David" w:hAnsi="David" w:cs="David"/>
                <w:sz w:val="24"/>
                <w:szCs w:val="24"/>
                <w:rtl/>
              </w:rPr>
              <w:t xml:space="preserve"> או באמצעות הצ'אט האנושי: </w:t>
            </w:r>
            <w:hyperlink r:id="rId7" w:history="1">
              <w:r w:rsidRPr="00890B4B">
                <w:rPr>
                  <w:rStyle w:val="Hyperlink"/>
                  <w:rFonts w:ascii="David" w:hAnsi="David" w:cs="David"/>
                  <w:sz w:val="24"/>
                  <w:szCs w:val="24"/>
                </w:rPr>
                <w:t>https://mygovchat.gov.il/icr/bot.aspx?l=3</w:t>
              </w:r>
            </w:hyperlink>
            <w:r w:rsidRPr="00890B4B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</w:tr>
      <w:tr w:rsidR="007D051A" w:rsidRPr="00890B4B" w14:paraId="14263B2C" w14:textId="77777777" w:rsidTr="00FE2C01">
        <w:tc>
          <w:tcPr>
            <w:tcW w:w="1102" w:type="dxa"/>
          </w:tcPr>
          <w:p w14:paraId="278E3241" w14:textId="587CA4EE" w:rsidR="007D051A" w:rsidRPr="00890B4B" w:rsidRDefault="007D051A" w:rsidP="00D0046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90B4B">
              <w:rPr>
                <w:rFonts w:ascii="David" w:hAnsi="David" w:cs="David"/>
                <w:sz w:val="24"/>
                <w:szCs w:val="24"/>
                <w:rtl/>
              </w:rPr>
              <w:t>3</w:t>
            </w:r>
          </w:p>
        </w:tc>
        <w:tc>
          <w:tcPr>
            <w:tcW w:w="1131" w:type="dxa"/>
          </w:tcPr>
          <w:p w14:paraId="152AB7DD" w14:textId="77777777" w:rsidR="007D051A" w:rsidRPr="00890B4B" w:rsidRDefault="007D051A" w:rsidP="00D0046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027" w:type="dxa"/>
          </w:tcPr>
          <w:p w14:paraId="7B9022F2" w14:textId="454C77B1" w:rsidR="007D051A" w:rsidRPr="00890B4B" w:rsidRDefault="007D051A" w:rsidP="00D0046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90B4B">
              <w:rPr>
                <w:rFonts w:ascii="David" w:hAnsi="David" w:cs="David"/>
                <w:sz w:val="24"/>
                <w:szCs w:val="24"/>
                <w:rtl/>
              </w:rPr>
              <w:t>האם חיילים נחשבים "עובדים"</w:t>
            </w:r>
          </w:p>
        </w:tc>
        <w:tc>
          <w:tcPr>
            <w:tcW w:w="4730" w:type="dxa"/>
          </w:tcPr>
          <w:p w14:paraId="639988E9" w14:textId="21758CF1" w:rsidR="007D051A" w:rsidRPr="00890B4B" w:rsidRDefault="00890B4B" w:rsidP="00D0046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890B4B">
              <w:rPr>
                <w:rFonts w:ascii="David" w:hAnsi="David" w:cs="David"/>
                <w:sz w:val="24"/>
                <w:szCs w:val="24"/>
                <w:rtl/>
              </w:rPr>
              <w:t>חיילים נחשבים כעובדים לצורך תנאי הסף ואמות המידה</w:t>
            </w:r>
          </w:p>
        </w:tc>
      </w:tr>
    </w:tbl>
    <w:p w14:paraId="015FFCAB" w14:textId="77777777" w:rsidR="007D051A" w:rsidRPr="00890B4B" w:rsidRDefault="007D051A" w:rsidP="00D00464">
      <w:pPr>
        <w:spacing w:line="360" w:lineRule="auto"/>
        <w:rPr>
          <w:rFonts w:ascii="David" w:hAnsi="David" w:cs="David"/>
          <w:sz w:val="24"/>
          <w:szCs w:val="24"/>
        </w:rPr>
      </w:pPr>
    </w:p>
    <w:sectPr w:rsidR="007D051A" w:rsidRPr="00890B4B" w:rsidSect="00BA61A0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7C257F"/>
    <w:multiLevelType w:val="hybridMultilevel"/>
    <w:tmpl w:val="1E1EA4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51A"/>
    <w:rsid w:val="007D051A"/>
    <w:rsid w:val="00890B4B"/>
    <w:rsid w:val="00AD3726"/>
    <w:rsid w:val="00BA61A0"/>
    <w:rsid w:val="00D00464"/>
    <w:rsid w:val="00E664AD"/>
    <w:rsid w:val="00F24901"/>
    <w:rsid w:val="00FE2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3B71AF"/>
  <w15:chartTrackingRefBased/>
  <w15:docId w15:val="{49051A1D-B9C5-4EEF-AB72-119AA9A7C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link w:val="20"/>
    <w:uiPriority w:val="9"/>
    <w:qFormat/>
    <w:rsid w:val="00FE2C01"/>
    <w:pPr>
      <w:bidi w:val="0"/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D05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annotation reference"/>
    <w:basedOn w:val="a0"/>
    <w:uiPriority w:val="99"/>
    <w:semiHidden/>
    <w:unhideWhenUsed/>
    <w:rsid w:val="007D051A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7D051A"/>
    <w:pPr>
      <w:spacing w:line="240" w:lineRule="auto"/>
    </w:pPr>
    <w:rPr>
      <w:sz w:val="20"/>
      <w:szCs w:val="20"/>
    </w:rPr>
  </w:style>
  <w:style w:type="character" w:customStyle="1" w:styleId="a6">
    <w:name w:val="טקסט הערה תו"/>
    <w:basedOn w:val="a0"/>
    <w:link w:val="a5"/>
    <w:uiPriority w:val="99"/>
    <w:semiHidden/>
    <w:rsid w:val="007D051A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7D051A"/>
    <w:rPr>
      <w:b/>
      <w:bCs/>
    </w:rPr>
  </w:style>
  <w:style w:type="character" w:customStyle="1" w:styleId="a8">
    <w:name w:val="נושא הערה תו"/>
    <w:basedOn w:val="a6"/>
    <w:link w:val="a7"/>
    <w:uiPriority w:val="99"/>
    <w:semiHidden/>
    <w:rsid w:val="007D051A"/>
    <w:rPr>
      <w:b/>
      <w:bCs/>
      <w:sz w:val="20"/>
      <w:szCs w:val="20"/>
    </w:rPr>
  </w:style>
  <w:style w:type="character" w:styleId="Hyperlink">
    <w:name w:val="Hyperlink"/>
    <w:basedOn w:val="a0"/>
    <w:uiPriority w:val="99"/>
    <w:unhideWhenUsed/>
    <w:rsid w:val="007D051A"/>
    <w:rPr>
      <w:color w:val="0000FF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7D051A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FE2C01"/>
    <w:rPr>
      <w:color w:val="800080" w:themeColor="followedHyperlink"/>
      <w:u w:val="single"/>
    </w:rPr>
  </w:style>
  <w:style w:type="character" w:customStyle="1" w:styleId="20">
    <w:name w:val="כותרת 2 תו"/>
    <w:basedOn w:val="a0"/>
    <w:link w:val="2"/>
    <w:uiPriority w:val="9"/>
    <w:rsid w:val="00FE2C0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aa">
    <w:name w:val="List Paragraph"/>
    <w:basedOn w:val="a"/>
    <w:uiPriority w:val="34"/>
    <w:qFormat/>
    <w:rsid w:val="00890B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958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7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0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mygovchat.gov.il/icr/bot.aspx?l=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oked@mail.gov.il" TargetMode="External"/><Relationship Id="rId5" Type="http://schemas.openxmlformats.org/officeDocument/2006/relationships/hyperlink" Target="https://mr.gov.il/ilgstorefront/he/p/4000585610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Adi Reuven (rechesh)</dc:creator>
  <cp:keywords/>
  <dc:description/>
  <cp:lastModifiedBy>Adi Reuven (rechesh)</cp:lastModifiedBy>
  <cp:revision>2</cp:revision>
  <dcterms:created xsi:type="dcterms:W3CDTF">2024-05-08T05:30:00Z</dcterms:created>
  <dcterms:modified xsi:type="dcterms:W3CDTF">2024-05-08T05:30:00Z</dcterms:modified>
</cp:coreProperties>
</file>